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ABC1C" w14:textId="219410D9" w:rsidR="00FC705E" w:rsidRDefault="004564A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743232" behindDoc="0" locked="0" layoutInCell="1" allowOverlap="1" wp14:anchorId="23E98878" wp14:editId="1DE1C48A">
            <wp:simplePos x="0" y="0"/>
            <wp:positionH relativeFrom="page">
              <wp:posOffset>3257550</wp:posOffset>
            </wp:positionH>
            <wp:positionV relativeFrom="paragraph">
              <wp:posOffset>-563245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3808E" w14:textId="32018972" w:rsidR="0025410F" w:rsidRPr="00B02CE8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D23277"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 w:rsidR="00A560B5"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ตุลาคม</w:t>
      </w:r>
      <w:r w:rsidR="00D23277"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๒๕๖</w:t>
      </w:r>
      <w:r w:rsidR="00A560B5"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๖</w:t>
      </w:r>
    </w:p>
    <w:p w14:paraId="421BCC58" w14:textId="43182516" w:rsidR="00123850" w:rsidRPr="00B02CE8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D23277" w:rsidRPr="00B02CE8">
        <w:rPr>
          <w:rFonts w:ascii="TH SarabunPSK" w:hAnsi="TH SarabunPSK" w:cs="TH SarabunPSK"/>
          <w:b/>
          <w:bCs/>
          <w:sz w:val="36"/>
          <w:szCs w:val="36"/>
          <w:cs/>
        </w:rPr>
        <w:t>๒๕๖๗</w:t>
      </w:r>
    </w:p>
    <w:p w14:paraId="2D5E2166" w14:textId="65C43428" w:rsidR="00CE751A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D23277" w:rsidRPr="00B02CE8">
        <w:rPr>
          <w:rFonts w:ascii="TH SarabunPSK" w:hAnsi="TH SarabunPSK" w:cs="TH SarabunPSK"/>
          <w:b/>
          <w:bCs/>
          <w:sz w:val="36"/>
          <w:szCs w:val="36"/>
          <w:cs/>
        </w:rPr>
        <w:t>จภูธร</w:t>
      </w:r>
      <w:r w:rsidR="00947D9C" w:rsidRPr="00B02CE8">
        <w:rPr>
          <w:rFonts w:ascii="TH SarabunPSK" w:hAnsi="TH SarabunPSK" w:cs="TH SarabunPSK"/>
          <w:b/>
          <w:bCs/>
          <w:sz w:val="36"/>
          <w:szCs w:val="36"/>
          <w:cs/>
        </w:rPr>
        <w:t>บางตาเถร</w:t>
      </w:r>
    </w:p>
    <w:p w14:paraId="4D65784D" w14:textId="0BAA4988" w:rsidR="00283B34" w:rsidRPr="00C205DA" w:rsidRDefault="004564AA" w:rsidP="00283B34">
      <w:pPr>
        <w:jc w:val="right"/>
        <w:rPr>
          <w:color w:val="FF000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482895E" wp14:editId="43B6BE05">
                <wp:simplePos x="0" y="0"/>
                <wp:positionH relativeFrom="margin">
                  <wp:posOffset>-38735</wp:posOffset>
                </wp:positionH>
                <wp:positionV relativeFrom="paragraph">
                  <wp:posOffset>348615</wp:posOffset>
                </wp:positionV>
                <wp:extent cx="5791200" cy="434340"/>
                <wp:effectExtent l="0" t="0" r="19050" b="22860"/>
                <wp:wrapNone/>
                <wp:docPr id="1932564497" name="สี่เหลี่ยมผืนผ้า 193256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4C924" w14:textId="77777777" w:rsidR="004564AA" w:rsidRDefault="004564AA" w:rsidP="004564AA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สืบสวน</w:t>
                            </w: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2895E" id="สี่เหลี่ยมผืนผ้า 1932564497" o:spid="_x0000_s1026" style="position:absolute;left:0;text-align:left;margin-left:-3.05pt;margin-top:27.45pt;width:456pt;height:34.2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" fillcolor="#823b0b [1605]" strokecolor="#1f3763 [1604]" strokeweight="1pt">
                <v:textbox>
                  <w:txbxContent>
                    <w:p w14:paraId="60E4C924" w14:textId="77777777" w:rsidR="004564AA" w:rsidRDefault="004564AA" w:rsidP="004564AA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รายงานการปฏิบัติราชการงาน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สืบสวน</w:t>
                      </w: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3B34"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2E2CB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283B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</w:t>
      </w:r>
      <w:r w:rsidR="002E2CB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พฤศจิกายน</w:t>
      </w:r>
      <w:r w:rsidR="00283B34"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283B34"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283B34">
        <w:rPr>
          <w:rFonts w:ascii="TH SarabunPSK" w:hAnsi="TH SarabunPSK" w:cs="TH SarabunPSK"/>
          <w:b/>
          <w:bCs/>
          <w:color w:val="FF0000"/>
          <w:sz w:val="36"/>
          <w:szCs w:val="36"/>
        </w:rPr>
        <w:t>6</w:t>
      </w:r>
    </w:p>
    <w:p w14:paraId="63B816BC" w14:textId="2A8000C5" w:rsidR="004564AA" w:rsidRDefault="004564AA" w:rsidP="004564AA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84D17FF" w14:textId="77777777" w:rsidR="004564AA" w:rsidRPr="00C205DA" w:rsidRDefault="004564AA" w:rsidP="004564AA">
      <w:pPr>
        <w:jc w:val="right"/>
        <w:rPr>
          <w:color w:val="FF0000"/>
        </w:rPr>
      </w:pPr>
    </w:p>
    <w:tbl>
      <w:tblPr>
        <w:tblW w:w="10787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541"/>
        <w:gridCol w:w="761"/>
        <w:gridCol w:w="1246"/>
        <w:gridCol w:w="2127"/>
        <w:gridCol w:w="2387"/>
      </w:tblGrid>
      <w:tr w:rsidR="004564AA" w:rsidRPr="00CE751A" w14:paraId="684CA87C" w14:textId="77777777" w:rsidTr="00EA217D">
        <w:trPr>
          <w:trHeight w:val="252"/>
        </w:trPr>
        <w:tc>
          <w:tcPr>
            <w:tcW w:w="1725" w:type="dxa"/>
            <w:vMerge w:val="restart"/>
          </w:tcPr>
          <w:p w14:paraId="309E591F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2541" w:type="dxa"/>
            <w:vMerge w:val="restart"/>
          </w:tcPr>
          <w:p w14:paraId="45CDB8AD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 w:rsidRPr="00CE751A">
              <w:rPr>
                <w:rFonts w:ascii="TH SarabunPSK" w:eastAsia="Sarabun" w:hAnsi="TH SarabunPSK" w:cs="TH SarabunPSK"/>
                <w:b/>
                <w:kern w:val="2"/>
                <w:sz w:val="32"/>
                <w:szCs w:val="32"/>
                <w:cs/>
                <w14:ligatures w14:val="standardContextual"/>
              </w:rPr>
              <w:t>)</w:t>
            </w:r>
          </w:p>
        </w:tc>
        <w:tc>
          <w:tcPr>
            <w:tcW w:w="2007" w:type="dxa"/>
            <w:gridSpan w:val="2"/>
          </w:tcPr>
          <w:p w14:paraId="0032AA74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7" w:type="dxa"/>
            <w:vAlign w:val="center"/>
          </w:tcPr>
          <w:p w14:paraId="32C1E34E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2387" w:type="dxa"/>
          </w:tcPr>
          <w:p w14:paraId="533A05E5" w14:textId="77777777" w:rsidR="004564AA" w:rsidRPr="00CE751A" w:rsidRDefault="004564AA" w:rsidP="00EA217D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74011341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ระยะวลาลาดำเนินการ</w:t>
            </w:r>
          </w:p>
        </w:tc>
      </w:tr>
      <w:tr w:rsidR="004564AA" w:rsidRPr="00CE751A" w14:paraId="51E29AFC" w14:textId="77777777" w:rsidTr="00EA217D">
        <w:trPr>
          <w:trHeight w:val="252"/>
        </w:trPr>
        <w:tc>
          <w:tcPr>
            <w:tcW w:w="1725" w:type="dxa"/>
            <w:vMerge/>
          </w:tcPr>
          <w:p w14:paraId="5FE89142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vMerge/>
          </w:tcPr>
          <w:p w14:paraId="7819869C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064E159F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หลัก</w:t>
            </w:r>
          </w:p>
        </w:tc>
        <w:tc>
          <w:tcPr>
            <w:tcW w:w="1246" w:type="dxa"/>
            <w:vAlign w:val="center"/>
          </w:tcPr>
          <w:p w14:paraId="7CA02D7B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7" w:type="dxa"/>
          </w:tcPr>
          <w:p w14:paraId="27FDB4C8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7" w:type="dxa"/>
          </w:tcPr>
          <w:p w14:paraId="4B0D221D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64AA" w:rsidRPr="00CE751A" w14:paraId="16BCCE9E" w14:textId="77777777" w:rsidTr="00EA217D">
        <w:trPr>
          <w:trHeight w:val="252"/>
        </w:trPr>
        <w:tc>
          <w:tcPr>
            <w:tcW w:w="1725" w:type="dxa"/>
          </w:tcPr>
          <w:p w14:paraId="7D609753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14:ligatures w14:val="standardContextual"/>
              </w:rPr>
              <w:t xml:space="preserve">: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กำหนดมาตรการป้องกันและปราบปรามยาเสพติด</w:t>
            </w:r>
          </w:p>
        </w:tc>
        <w:tc>
          <w:tcPr>
            <w:tcW w:w="2541" w:type="dxa"/>
          </w:tcPr>
          <w:p w14:paraId="7D9A4CED" w14:textId="77777777" w:rsidR="004564AA" w:rsidRPr="00CE751A" w:rsidRDefault="004564AA" w:rsidP="00EA21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761" w:type="dxa"/>
          </w:tcPr>
          <w:p w14:paraId="23861104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1246" w:type="dxa"/>
          </w:tcPr>
          <w:p w14:paraId="6947961A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2127" w:type="dxa"/>
          </w:tcPr>
          <w:p w14:paraId="7A564081" w14:textId="77777777" w:rsidR="004564AA" w:rsidRPr="00CE751A" w:rsidRDefault="004564AA" w:rsidP="00EA21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  <w:t>ดำเนินการตาม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2387" w:type="dxa"/>
          </w:tcPr>
          <w:p w14:paraId="59F585A1" w14:textId="77777777" w:rsidR="004564AA" w:rsidRPr="00CE751A" w:rsidRDefault="004564AA" w:rsidP="00EA217D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</w:pP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ประจำเดือน เดือน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ต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.ค.</w:t>
            </w:r>
            <w:r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๖๖</w:t>
            </w:r>
          </w:p>
          <w:p w14:paraId="3B145990" w14:textId="77777777" w:rsidR="004564AA" w:rsidRPr="00CE751A" w:rsidRDefault="004564AA" w:rsidP="00EA21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44F4D0D" w14:textId="77777777" w:rsidR="004564AA" w:rsidRPr="00B02CE8" w:rsidRDefault="004564AA" w:rsidP="004564AA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๑๙</w:t>
      </w: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ต.ค.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๖๖</w:t>
      </w:r>
    </w:p>
    <w:p w14:paraId="514BDAC4" w14:textId="77777777" w:rsidR="004564AA" w:rsidRPr="00B02CE8" w:rsidRDefault="004564AA" w:rsidP="004564A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B02CE8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>ผู้จับกุมนำโดย</w:t>
      </w:r>
      <w:r w:rsidRPr="00B02CE8">
        <w:rPr>
          <w:rFonts w:ascii="TH SarabunPSK" w:hAnsi="TH SarabunPSK" w:cs="TH SarabunPSK"/>
          <w:sz w:val="32"/>
          <w:szCs w:val="32"/>
          <w:cs/>
        </w:rPr>
        <w:t xml:space="preserve"> พ.ต.ท.</w:t>
      </w:r>
      <w:proofErr w:type="spellStart"/>
      <w:r w:rsidRPr="00B02CE8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B02CE8">
        <w:rPr>
          <w:rFonts w:ascii="TH SarabunPSK" w:hAnsi="TH SarabunPSK" w:cs="TH SarabunPSK"/>
          <w:sz w:val="32"/>
          <w:szCs w:val="32"/>
          <w:cs/>
        </w:rPr>
        <w:t>ชาติ    บุญศรีทอง สว.สส.สภ.บางตาเถร พร้อมด้วยเจ้าหน้าที่ตำรวจชุดสืบสวน ได้ร่วมกันจับกุมตัว</w:t>
      </w:r>
    </w:p>
    <w:p w14:paraId="66147262" w14:textId="77777777" w:rsidR="004564AA" w:rsidRPr="00B02CE8" w:rsidRDefault="004564AA" w:rsidP="004564AA">
      <w:pPr>
        <w:spacing w:after="0" w:line="240" w:lineRule="auto"/>
        <w:ind w:left="94" w:firstLine="1346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02CE8">
        <w:rPr>
          <w:rFonts w:ascii="TH SarabunPSK" w:hAnsi="TH SarabunPSK" w:cs="TH SarabunPSK"/>
          <w:sz w:val="32"/>
          <w:szCs w:val="32"/>
          <w:u w:val="single"/>
          <w:cs/>
        </w:rPr>
        <w:t>นายสมคิด ปิ่นแก้ว</w:t>
      </w:r>
      <w:r w:rsidRPr="00B02CE8">
        <w:rPr>
          <w:rFonts w:ascii="TH SarabunPSK" w:hAnsi="TH SarabunPSK" w:cs="TH SarabunPSK"/>
          <w:sz w:val="32"/>
          <w:szCs w:val="32"/>
          <w:cs/>
        </w:rPr>
        <w:t xml:space="preserve">  ที่อยู่ เลขที่  ๒๘๒ หมู่ ๗ ต.บางตะเคียน อ.สองพี่น้อง จ.สุพรรณบุรี               </w:t>
      </w:r>
    </w:p>
    <w:p w14:paraId="397509FF" w14:textId="77777777" w:rsidR="004564AA" w:rsidRPr="00B02CE8" w:rsidRDefault="004564AA" w:rsidP="004564AA">
      <w:pPr>
        <w:spacing w:after="0" w:line="240" w:lineRule="auto"/>
        <w:ind w:left="81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- พร้อมด้วยของกลาง ดังนี้                                              </w:t>
      </w:r>
    </w:p>
    <w:p w14:paraId="5A0D40CB" w14:textId="77777777" w:rsidR="004564AA" w:rsidRPr="00B02CE8" w:rsidRDefault="004564AA" w:rsidP="004564AA">
      <w:pPr>
        <w:spacing w:after="0" w:line="240" w:lineRule="auto"/>
        <w:ind w:left="1534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 ๑.อาวุธปืนลูกโม่ขนาด .๓๘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>จำนวน   ๑ กระบอก</w:t>
      </w:r>
    </w:p>
    <w:p w14:paraId="497B9EB0" w14:textId="77777777" w:rsidR="004564AA" w:rsidRPr="00B02CE8" w:rsidRDefault="004564AA" w:rsidP="004564AA">
      <w:pPr>
        <w:spacing w:after="0" w:line="240" w:lineRule="auto"/>
        <w:ind w:left="908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 ๒.ลูกกระสุนปืนขนาด .๓๘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>จำนวน ๑๓ นัด</w:t>
      </w:r>
    </w:p>
    <w:p w14:paraId="268391D7" w14:textId="77777777" w:rsidR="004564AA" w:rsidRPr="00B02CE8" w:rsidRDefault="004564AA" w:rsidP="004564AA">
      <w:pPr>
        <w:spacing w:after="0" w:line="240" w:lineRule="auto"/>
        <w:ind w:left="81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  ๓.ซองอาวุธปืน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 xml:space="preserve">จำนวน   ๑ ซอง                                                                                                                                    </w:t>
      </w:r>
    </w:p>
    <w:p w14:paraId="207EBF06" w14:textId="77777777" w:rsidR="004564AA" w:rsidRPr="00B02CE8" w:rsidRDefault="004564AA" w:rsidP="004564AA">
      <w:pPr>
        <w:spacing w:after="0" w:line="240" w:lineRule="auto"/>
        <w:ind w:left="94" w:firstLine="1252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>- โดยแจ้งข้อกล่าวหาว่า มีอาวุธปืนและเครื่องกระสุนปืนไว้ในความครอบครองโดยไม่ได้รับอนุญาต  จากนายทะเบียน</w:t>
      </w:r>
    </w:p>
    <w:p w14:paraId="3972FB75" w14:textId="77777777" w:rsidR="004564AA" w:rsidRPr="00B02CE8" w:rsidRDefault="004564AA" w:rsidP="004564AA">
      <w:pPr>
        <w:spacing w:after="0" w:line="240" w:lineRule="auto"/>
        <w:ind w:left="94" w:firstLine="1252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B02CE8"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858944" behindDoc="0" locked="0" layoutInCell="1" allowOverlap="1" wp14:anchorId="741C5757" wp14:editId="7E4F98F8">
            <wp:simplePos x="0" y="0"/>
            <wp:positionH relativeFrom="page">
              <wp:posOffset>2019300</wp:posOffset>
            </wp:positionH>
            <wp:positionV relativeFrom="paragraph">
              <wp:posOffset>109221</wp:posOffset>
            </wp:positionV>
            <wp:extent cx="3461014" cy="2811780"/>
            <wp:effectExtent l="0" t="0" r="6350" b="7620"/>
            <wp:wrapNone/>
            <wp:docPr id="1121775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75914" name="รูปภาพ 11217759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218" cy="2816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CE8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</w:p>
    <w:p w14:paraId="0B258CC7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3A965688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</w:rPr>
        <w:tab/>
      </w:r>
      <w:r w:rsidRPr="00B02CE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48267A3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9CEB5F4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270E08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52322F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5BF06C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230D51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4C2AB1B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374A7C4" w14:textId="4857108D" w:rsidR="004564AA" w:rsidRDefault="004564AA" w:rsidP="004564AA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54C7A5" w14:textId="77777777" w:rsidR="004564AA" w:rsidRPr="00B02CE8" w:rsidRDefault="004564AA" w:rsidP="004564AA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๑๘</w:t>
      </w: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ต.ค.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๖๖</w:t>
      </w: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87BDCAF" w14:textId="77777777" w:rsidR="004564AA" w:rsidRPr="00B02CE8" w:rsidRDefault="004564AA" w:rsidP="004564AA">
      <w:pPr>
        <w:spacing w:after="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Hlk160821570"/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B02CE8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>ผู้จับกุมนำโดย</w:t>
      </w:r>
      <w:r w:rsidRPr="00B02CE8">
        <w:rPr>
          <w:rFonts w:ascii="TH SarabunPSK" w:hAnsi="TH SarabunPSK" w:cs="TH SarabunPSK"/>
          <w:sz w:val="32"/>
          <w:szCs w:val="32"/>
          <w:cs/>
        </w:rPr>
        <w:t xml:space="preserve"> พ.ต.ท.</w:t>
      </w:r>
      <w:proofErr w:type="spellStart"/>
      <w:r w:rsidRPr="00B02CE8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B02CE8">
        <w:rPr>
          <w:rFonts w:ascii="TH SarabunPSK" w:hAnsi="TH SarabunPSK" w:cs="TH SarabunPSK"/>
          <w:sz w:val="32"/>
          <w:szCs w:val="32"/>
          <w:cs/>
        </w:rPr>
        <w:t>ชาติ    บุญศรีทอง สว.สส.สภ.บางตาเถร พร้อมด้วยเจ้าหน้าที่ตำรวจชุดสืบสวน</w:t>
      </w:r>
      <w:bookmarkEnd w:id="0"/>
    </w:p>
    <w:p w14:paraId="32CDF3F3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>- ได้ร่วมกันจับกุมตัว</w:t>
      </w:r>
    </w:p>
    <w:p w14:paraId="22148AF8" w14:textId="77777777" w:rsidR="004564AA" w:rsidRPr="00B02CE8" w:rsidRDefault="004564AA" w:rsidP="004564AA">
      <w:pPr>
        <w:spacing w:after="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>๑. นายวันลพ เกิดดี ที่อยู่ เลขที่  ๘ หมู่ ๑๓ ต.หลักสาม อ.บ้านแพ้ว จ.สมุทรสาคร (ผู้ต้องหาที่ ๑)</w:t>
      </w:r>
    </w:p>
    <w:p w14:paraId="09240FD5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>๒. นายรุ่งอรุณ รุ่งเพิ่ม ที่อยู่ เลขที่๒๘/๑ หมู่๗ ต.หนองบัว อ.บ้านแพ้ว จ.สมุทรสาคร (ผู้ต้องหาที่ ๒)</w:t>
      </w:r>
    </w:p>
    <w:p w14:paraId="478019A6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pacing w:val="-6"/>
          <w:sz w:val="32"/>
          <w:szCs w:val="32"/>
          <w:cs/>
        </w:rPr>
        <w:t xml:space="preserve">๓. นายนเรศ หุ้นเส็ง ที่อยู่ เลขที่ ๑๒๔/๒ หมู่ ๑ ต.ยกกระบัตร อ.บ้านแพ้ว จ.สมุทรสาคร (ผู้ต้องหาที่๓)     </w:t>
      </w:r>
    </w:p>
    <w:p w14:paraId="1864C2C9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- พร้อมด้วยตรวจยึดของกลาง ดังนี้ </w:t>
      </w:r>
    </w:p>
    <w:p w14:paraId="6C914573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>๑. สายไฟที่ตัดแล้ว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>จำนวน ๗ เส้น</w:t>
      </w:r>
    </w:p>
    <w:p w14:paraId="1C2241F8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๒. ปลอกสายไฟ 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 xml:space="preserve">จำนวน ๒ เส้น  </w:t>
      </w:r>
    </w:p>
    <w:p w14:paraId="69497DDD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๓. คีมตัดสายไฟขนาดใหญ่ 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>๑ อัน</w:t>
      </w:r>
    </w:p>
    <w:p w14:paraId="436E7F05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>๔. มีดคัต</w:t>
      </w:r>
      <w:proofErr w:type="spellStart"/>
      <w:r w:rsidRPr="00B02CE8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B02CE8">
        <w:rPr>
          <w:rFonts w:ascii="TH SarabunPSK" w:hAnsi="TH SarabunPSK" w:cs="TH SarabunPSK"/>
          <w:sz w:val="32"/>
          <w:szCs w:val="32"/>
          <w:cs/>
        </w:rPr>
        <w:t xml:space="preserve">อร์ 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>จำนวน ๑ อัน</w:t>
      </w:r>
    </w:p>
    <w:p w14:paraId="010BC6B3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 xml:space="preserve">๕. มีดหัวตัด 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>จำนวน ๑ เล่ม</w:t>
      </w:r>
    </w:p>
    <w:p w14:paraId="3BD27960" w14:textId="77777777" w:rsidR="004564AA" w:rsidRPr="00B02CE8" w:rsidRDefault="004564AA" w:rsidP="004564A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>๖. ปืนยิงปลา</w:t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</w:r>
      <w:r w:rsidRPr="00B02CE8">
        <w:rPr>
          <w:rFonts w:ascii="TH SarabunPSK" w:hAnsi="TH SarabunPSK" w:cs="TH SarabunPSK"/>
          <w:sz w:val="32"/>
          <w:szCs w:val="32"/>
          <w:cs/>
        </w:rPr>
        <w:tab/>
        <w:t xml:space="preserve">จำนวน ๒ กระบอก                                                                           </w:t>
      </w:r>
    </w:p>
    <w:p w14:paraId="14872222" w14:textId="77777777" w:rsidR="004564AA" w:rsidRPr="00B02CE8" w:rsidRDefault="004564AA" w:rsidP="004564AA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sz w:val="32"/>
          <w:szCs w:val="32"/>
          <w:cs/>
        </w:rPr>
        <w:t>- โดยแจ้งข้อกล่าวหาว่า ร่วมกันลักทรัพย์ที่ใช้หรือมีไว้เพื่อสาธารณประโยชน์โดยร่วมกันกระทำความผิดด้วยกันตั้งแต่สองคนขึ้นไป ในเวลากลางคืน เหตุเกิดที่ ประตูระบายน้ำหมู่ที่ ๗ ต.บางตะเคียน อ.สองพี่น้อง    จ.สุพรรณบุรี เมื่อวันที่ ๑๘ ตุลาคม ๒๕๖๖ เวลาประมาณ ๐๒.๐๐ น.</w:t>
      </w:r>
    </w:p>
    <w:p w14:paraId="1F353185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6B97383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B02CE8"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859968" behindDoc="0" locked="0" layoutInCell="1" allowOverlap="1" wp14:anchorId="4CA5A887" wp14:editId="0A3F31B7">
            <wp:simplePos x="0" y="0"/>
            <wp:positionH relativeFrom="column">
              <wp:posOffset>1408430</wp:posOffset>
            </wp:positionH>
            <wp:positionV relativeFrom="paragraph">
              <wp:posOffset>6350</wp:posOffset>
            </wp:positionV>
            <wp:extent cx="2819400" cy="3346071"/>
            <wp:effectExtent l="0" t="0" r="0" b="6985"/>
            <wp:wrapNone/>
            <wp:docPr id="192848424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84240" name="รูปภาพ 19284842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737" cy="3347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14B46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8017860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B73BA58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1C06FAC" w14:textId="77777777" w:rsidR="004564AA" w:rsidRPr="00B02CE8" w:rsidRDefault="004564AA" w:rsidP="004564AA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E89120A" w14:textId="77777777" w:rsidR="004564AA" w:rsidRPr="00B02CE8" w:rsidRDefault="004564AA" w:rsidP="004564AA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B8613E0" w14:textId="77777777" w:rsidR="004564AA" w:rsidRPr="00B02CE8" w:rsidRDefault="004564AA" w:rsidP="004564AA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11B5572A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4DD9130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317E1B6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63AE5F2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C94653B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3FC6D0F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5F0D67B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360F43D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986B3E8" w14:textId="77777777" w:rsidR="004564AA" w:rsidRPr="00B02CE8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FB0ACE9" w14:textId="77777777" w:rsidR="004564AA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7E65A7B" w14:textId="77777777" w:rsidR="004564AA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B2A19FF" w14:textId="77777777" w:rsidR="004564AA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9340208" w14:textId="77777777" w:rsidR="004564AA" w:rsidRDefault="004564AA" w:rsidP="004564A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sectPr w:rsidR="004564AA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A64AC" w14:textId="77777777" w:rsidR="00AB1B08" w:rsidRDefault="00AB1B08" w:rsidP="00D23277">
      <w:pPr>
        <w:spacing w:after="0" w:line="240" w:lineRule="auto"/>
      </w:pPr>
      <w:r>
        <w:separator/>
      </w:r>
    </w:p>
  </w:endnote>
  <w:endnote w:type="continuationSeparator" w:id="0">
    <w:p w14:paraId="59A8E4AD" w14:textId="77777777" w:rsidR="00AB1B08" w:rsidRDefault="00AB1B08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08A6E" w14:textId="77777777" w:rsidR="00AB1B08" w:rsidRDefault="00AB1B08" w:rsidP="00D23277">
      <w:pPr>
        <w:spacing w:after="0" w:line="240" w:lineRule="auto"/>
      </w:pPr>
      <w:r>
        <w:separator/>
      </w:r>
    </w:p>
  </w:footnote>
  <w:footnote w:type="continuationSeparator" w:id="0">
    <w:p w14:paraId="43A3278C" w14:textId="77777777" w:rsidR="00AB1B08" w:rsidRDefault="00AB1B08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8B03C3B"/>
    <w:multiLevelType w:val="hybridMultilevel"/>
    <w:tmpl w:val="EC423910"/>
    <w:lvl w:ilvl="0" w:tplc="F8BCD870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6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7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4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770A"/>
    <w:rsid w:val="00011EFC"/>
    <w:rsid w:val="000126BD"/>
    <w:rsid w:val="0002062D"/>
    <w:rsid w:val="000217B8"/>
    <w:rsid w:val="00021997"/>
    <w:rsid w:val="000219FA"/>
    <w:rsid w:val="00040968"/>
    <w:rsid w:val="000428FB"/>
    <w:rsid w:val="000462E9"/>
    <w:rsid w:val="00061DDE"/>
    <w:rsid w:val="00062FBE"/>
    <w:rsid w:val="0007093C"/>
    <w:rsid w:val="000809C4"/>
    <w:rsid w:val="00087114"/>
    <w:rsid w:val="000965D8"/>
    <w:rsid w:val="000A602D"/>
    <w:rsid w:val="000B3A4F"/>
    <w:rsid w:val="000C4D63"/>
    <w:rsid w:val="000C64E6"/>
    <w:rsid w:val="000C747A"/>
    <w:rsid w:val="000E0B0A"/>
    <w:rsid w:val="000E2E6C"/>
    <w:rsid w:val="000F3498"/>
    <w:rsid w:val="000F75EB"/>
    <w:rsid w:val="00111221"/>
    <w:rsid w:val="001160F2"/>
    <w:rsid w:val="001221FC"/>
    <w:rsid w:val="00123850"/>
    <w:rsid w:val="00137F65"/>
    <w:rsid w:val="001414C1"/>
    <w:rsid w:val="001425C3"/>
    <w:rsid w:val="00143B89"/>
    <w:rsid w:val="00147688"/>
    <w:rsid w:val="00157DFD"/>
    <w:rsid w:val="00160C66"/>
    <w:rsid w:val="0016434E"/>
    <w:rsid w:val="00166357"/>
    <w:rsid w:val="00171D94"/>
    <w:rsid w:val="00172E1F"/>
    <w:rsid w:val="00173B70"/>
    <w:rsid w:val="0019660D"/>
    <w:rsid w:val="001A42FE"/>
    <w:rsid w:val="001A5D1E"/>
    <w:rsid w:val="001B000B"/>
    <w:rsid w:val="001B400F"/>
    <w:rsid w:val="001B47B5"/>
    <w:rsid w:val="001C0F4A"/>
    <w:rsid w:val="001D0FB0"/>
    <w:rsid w:val="001D7CFF"/>
    <w:rsid w:val="001E12FD"/>
    <w:rsid w:val="001E3A16"/>
    <w:rsid w:val="001E7F19"/>
    <w:rsid w:val="001F1E14"/>
    <w:rsid w:val="0020089C"/>
    <w:rsid w:val="00212D48"/>
    <w:rsid w:val="00215DBE"/>
    <w:rsid w:val="002216A0"/>
    <w:rsid w:val="002230CA"/>
    <w:rsid w:val="002258C3"/>
    <w:rsid w:val="00226E6B"/>
    <w:rsid w:val="00235F67"/>
    <w:rsid w:val="0025410F"/>
    <w:rsid w:val="002668DD"/>
    <w:rsid w:val="002761D2"/>
    <w:rsid w:val="00283B34"/>
    <w:rsid w:val="00287D84"/>
    <w:rsid w:val="00287EC0"/>
    <w:rsid w:val="00296053"/>
    <w:rsid w:val="002A01FF"/>
    <w:rsid w:val="002A51ED"/>
    <w:rsid w:val="002B0FE7"/>
    <w:rsid w:val="002B566B"/>
    <w:rsid w:val="002B5882"/>
    <w:rsid w:val="002C2B8B"/>
    <w:rsid w:val="002D0AE4"/>
    <w:rsid w:val="002D252A"/>
    <w:rsid w:val="002E2CBD"/>
    <w:rsid w:val="002F6FD5"/>
    <w:rsid w:val="00301FCC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57071"/>
    <w:rsid w:val="003604D1"/>
    <w:rsid w:val="00370C60"/>
    <w:rsid w:val="0037462D"/>
    <w:rsid w:val="003764AE"/>
    <w:rsid w:val="00377A98"/>
    <w:rsid w:val="0039250A"/>
    <w:rsid w:val="00397FC7"/>
    <w:rsid w:val="003A475B"/>
    <w:rsid w:val="003B1CED"/>
    <w:rsid w:val="003D07BC"/>
    <w:rsid w:val="003D457B"/>
    <w:rsid w:val="003D4AC7"/>
    <w:rsid w:val="003E4248"/>
    <w:rsid w:val="003F00C7"/>
    <w:rsid w:val="00402CDE"/>
    <w:rsid w:val="00405C0F"/>
    <w:rsid w:val="00406BA0"/>
    <w:rsid w:val="00420768"/>
    <w:rsid w:val="00423BFA"/>
    <w:rsid w:val="00425A0A"/>
    <w:rsid w:val="00426B53"/>
    <w:rsid w:val="0043224F"/>
    <w:rsid w:val="00437A2C"/>
    <w:rsid w:val="0045389B"/>
    <w:rsid w:val="004564AA"/>
    <w:rsid w:val="0047774C"/>
    <w:rsid w:val="004946B7"/>
    <w:rsid w:val="004B22CD"/>
    <w:rsid w:val="004C2FE2"/>
    <w:rsid w:val="004C756E"/>
    <w:rsid w:val="004D2310"/>
    <w:rsid w:val="004D7DA3"/>
    <w:rsid w:val="004E3484"/>
    <w:rsid w:val="004F2D4F"/>
    <w:rsid w:val="00514291"/>
    <w:rsid w:val="0052245B"/>
    <w:rsid w:val="00524A8C"/>
    <w:rsid w:val="00525E26"/>
    <w:rsid w:val="00526F62"/>
    <w:rsid w:val="00544A05"/>
    <w:rsid w:val="00545120"/>
    <w:rsid w:val="00551599"/>
    <w:rsid w:val="00552319"/>
    <w:rsid w:val="00560747"/>
    <w:rsid w:val="005614CA"/>
    <w:rsid w:val="00564AF6"/>
    <w:rsid w:val="00572E36"/>
    <w:rsid w:val="00582B41"/>
    <w:rsid w:val="0058553A"/>
    <w:rsid w:val="00594F6A"/>
    <w:rsid w:val="00595700"/>
    <w:rsid w:val="00596759"/>
    <w:rsid w:val="0059787E"/>
    <w:rsid w:val="005A6130"/>
    <w:rsid w:val="005B5101"/>
    <w:rsid w:val="005B5713"/>
    <w:rsid w:val="005C6795"/>
    <w:rsid w:val="005C7FE4"/>
    <w:rsid w:val="005D1978"/>
    <w:rsid w:val="005D1F27"/>
    <w:rsid w:val="005E5222"/>
    <w:rsid w:val="005E77C4"/>
    <w:rsid w:val="005F0F72"/>
    <w:rsid w:val="00606A12"/>
    <w:rsid w:val="00607602"/>
    <w:rsid w:val="006114EE"/>
    <w:rsid w:val="00613AAC"/>
    <w:rsid w:val="006233CD"/>
    <w:rsid w:val="006260F0"/>
    <w:rsid w:val="006472E9"/>
    <w:rsid w:val="00652A72"/>
    <w:rsid w:val="00660A15"/>
    <w:rsid w:val="00663429"/>
    <w:rsid w:val="00677383"/>
    <w:rsid w:val="006820C3"/>
    <w:rsid w:val="006A39A5"/>
    <w:rsid w:val="006A7B5A"/>
    <w:rsid w:val="006B6260"/>
    <w:rsid w:val="006B74A5"/>
    <w:rsid w:val="006D0615"/>
    <w:rsid w:val="006E18A2"/>
    <w:rsid w:val="006E688F"/>
    <w:rsid w:val="006F1CC5"/>
    <w:rsid w:val="006F2ADD"/>
    <w:rsid w:val="006F790B"/>
    <w:rsid w:val="00705B0D"/>
    <w:rsid w:val="007256D9"/>
    <w:rsid w:val="0073047A"/>
    <w:rsid w:val="00742F54"/>
    <w:rsid w:val="0074473A"/>
    <w:rsid w:val="00752EE5"/>
    <w:rsid w:val="0075404D"/>
    <w:rsid w:val="007617C4"/>
    <w:rsid w:val="00772ECD"/>
    <w:rsid w:val="00781A92"/>
    <w:rsid w:val="00784D82"/>
    <w:rsid w:val="00786DEE"/>
    <w:rsid w:val="007968EF"/>
    <w:rsid w:val="007A6AD8"/>
    <w:rsid w:val="007D266C"/>
    <w:rsid w:val="007E3698"/>
    <w:rsid w:val="007F0115"/>
    <w:rsid w:val="007F162B"/>
    <w:rsid w:val="007F7C3C"/>
    <w:rsid w:val="00801E4C"/>
    <w:rsid w:val="008110A6"/>
    <w:rsid w:val="008135AB"/>
    <w:rsid w:val="00813DAF"/>
    <w:rsid w:val="00820E39"/>
    <w:rsid w:val="00840A40"/>
    <w:rsid w:val="008422D8"/>
    <w:rsid w:val="00843A84"/>
    <w:rsid w:val="00847232"/>
    <w:rsid w:val="00852C93"/>
    <w:rsid w:val="00853A93"/>
    <w:rsid w:val="00855BB6"/>
    <w:rsid w:val="008613C3"/>
    <w:rsid w:val="00870C8A"/>
    <w:rsid w:val="00872E3E"/>
    <w:rsid w:val="0087575A"/>
    <w:rsid w:val="00891CA4"/>
    <w:rsid w:val="0089791A"/>
    <w:rsid w:val="008A40EB"/>
    <w:rsid w:val="008B729B"/>
    <w:rsid w:val="008D087D"/>
    <w:rsid w:val="008D2CAB"/>
    <w:rsid w:val="008E1D12"/>
    <w:rsid w:val="008E665C"/>
    <w:rsid w:val="008F4134"/>
    <w:rsid w:val="00900BA7"/>
    <w:rsid w:val="00900DA8"/>
    <w:rsid w:val="009011E2"/>
    <w:rsid w:val="00910929"/>
    <w:rsid w:val="00911342"/>
    <w:rsid w:val="00915779"/>
    <w:rsid w:val="009261EC"/>
    <w:rsid w:val="0093061B"/>
    <w:rsid w:val="00943573"/>
    <w:rsid w:val="00947D9C"/>
    <w:rsid w:val="00955EA4"/>
    <w:rsid w:val="0096043B"/>
    <w:rsid w:val="00962ED2"/>
    <w:rsid w:val="00977982"/>
    <w:rsid w:val="00991D8E"/>
    <w:rsid w:val="009A269A"/>
    <w:rsid w:val="009A3270"/>
    <w:rsid w:val="009B2E25"/>
    <w:rsid w:val="009B7274"/>
    <w:rsid w:val="009B73AB"/>
    <w:rsid w:val="009C0AC4"/>
    <w:rsid w:val="009D7EA3"/>
    <w:rsid w:val="009E1E57"/>
    <w:rsid w:val="009E6A3B"/>
    <w:rsid w:val="00A126D3"/>
    <w:rsid w:val="00A16A9B"/>
    <w:rsid w:val="00A17D44"/>
    <w:rsid w:val="00A27C29"/>
    <w:rsid w:val="00A27E8C"/>
    <w:rsid w:val="00A33BFE"/>
    <w:rsid w:val="00A37434"/>
    <w:rsid w:val="00A560B5"/>
    <w:rsid w:val="00A56D0D"/>
    <w:rsid w:val="00A629A0"/>
    <w:rsid w:val="00A64506"/>
    <w:rsid w:val="00A70BE6"/>
    <w:rsid w:val="00A8495C"/>
    <w:rsid w:val="00A9444B"/>
    <w:rsid w:val="00A97EA6"/>
    <w:rsid w:val="00AA1437"/>
    <w:rsid w:val="00AA18A8"/>
    <w:rsid w:val="00AA4D35"/>
    <w:rsid w:val="00AB179F"/>
    <w:rsid w:val="00AB1B08"/>
    <w:rsid w:val="00AB294A"/>
    <w:rsid w:val="00AC00E6"/>
    <w:rsid w:val="00AC4182"/>
    <w:rsid w:val="00AD538E"/>
    <w:rsid w:val="00AE1601"/>
    <w:rsid w:val="00AF3BA0"/>
    <w:rsid w:val="00B0061E"/>
    <w:rsid w:val="00B02CE8"/>
    <w:rsid w:val="00B04381"/>
    <w:rsid w:val="00B061C3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8096A"/>
    <w:rsid w:val="00B84DE9"/>
    <w:rsid w:val="00B85565"/>
    <w:rsid w:val="00BA313A"/>
    <w:rsid w:val="00BA7BEB"/>
    <w:rsid w:val="00BC13A0"/>
    <w:rsid w:val="00BD5A7C"/>
    <w:rsid w:val="00BE1255"/>
    <w:rsid w:val="00BE5785"/>
    <w:rsid w:val="00BF101B"/>
    <w:rsid w:val="00BF18AD"/>
    <w:rsid w:val="00C01644"/>
    <w:rsid w:val="00C021CC"/>
    <w:rsid w:val="00C070E4"/>
    <w:rsid w:val="00C2048C"/>
    <w:rsid w:val="00C205DA"/>
    <w:rsid w:val="00C23590"/>
    <w:rsid w:val="00C25382"/>
    <w:rsid w:val="00C31710"/>
    <w:rsid w:val="00C3438C"/>
    <w:rsid w:val="00C351B3"/>
    <w:rsid w:val="00C3602B"/>
    <w:rsid w:val="00C368B5"/>
    <w:rsid w:val="00C4706C"/>
    <w:rsid w:val="00C62061"/>
    <w:rsid w:val="00C664DF"/>
    <w:rsid w:val="00C82B6E"/>
    <w:rsid w:val="00C915D2"/>
    <w:rsid w:val="00C92853"/>
    <w:rsid w:val="00CA1228"/>
    <w:rsid w:val="00CA1AFE"/>
    <w:rsid w:val="00CB1A21"/>
    <w:rsid w:val="00CB27F9"/>
    <w:rsid w:val="00CB746E"/>
    <w:rsid w:val="00CC1406"/>
    <w:rsid w:val="00CC1BF0"/>
    <w:rsid w:val="00CC7141"/>
    <w:rsid w:val="00CD0F84"/>
    <w:rsid w:val="00CD20D0"/>
    <w:rsid w:val="00CE6FA9"/>
    <w:rsid w:val="00CE751A"/>
    <w:rsid w:val="00CF2273"/>
    <w:rsid w:val="00D01F50"/>
    <w:rsid w:val="00D23277"/>
    <w:rsid w:val="00D269D3"/>
    <w:rsid w:val="00D26B76"/>
    <w:rsid w:val="00D27CEF"/>
    <w:rsid w:val="00D35E55"/>
    <w:rsid w:val="00D5372C"/>
    <w:rsid w:val="00D53CCD"/>
    <w:rsid w:val="00D61234"/>
    <w:rsid w:val="00D666F3"/>
    <w:rsid w:val="00D831E2"/>
    <w:rsid w:val="00D83E7E"/>
    <w:rsid w:val="00D914E9"/>
    <w:rsid w:val="00DB0A3A"/>
    <w:rsid w:val="00DB2546"/>
    <w:rsid w:val="00DB2761"/>
    <w:rsid w:val="00DB39D0"/>
    <w:rsid w:val="00DC114D"/>
    <w:rsid w:val="00DC276A"/>
    <w:rsid w:val="00DD0D80"/>
    <w:rsid w:val="00DD39C8"/>
    <w:rsid w:val="00DE09C8"/>
    <w:rsid w:val="00DE1C0D"/>
    <w:rsid w:val="00DE29CD"/>
    <w:rsid w:val="00DF3FA0"/>
    <w:rsid w:val="00DF6890"/>
    <w:rsid w:val="00DF7B44"/>
    <w:rsid w:val="00E067E1"/>
    <w:rsid w:val="00E25EFC"/>
    <w:rsid w:val="00E32CE8"/>
    <w:rsid w:val="00E34236"/>
    <w:rsid w:val="00E446DC"/>
    <w:rsid w:val="00E46788"/>
    <w:rsid w:val="00E47F2E"/>
    <w:rsid w:val="00E55AB9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4A90"/>
    <w:rsid w:val="00EB4B46"/>
    <w:rsid w:val="00EB59E8"/>
    <w:rsid w:val="00EB7C54"/>
    <w:rsid w:val="00EC0386"/>
    <w:rsid w:val="00EC73EB"/>
    <w:rsid w:val="00ED1E44"/>
    <w:rsid w:val="00EE251A"/>
    <w:rsid w:val="00EE6B89"/>
    <w:rsid w:val="00EF6464"/>
    <w:rsid w:val="00F019BB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54254"/>
    <w:rsid w:val="00F6009F"/>
    <w:rsid w:val="00F60F49"/>
    <w:rsid w:val="00F72C4A"/>
    <w:rsid w:val="00F7517D"/>
    <w:rsid w:val="00F83D74"/>
    <w:rsid w:val="00F9609E"/>
    <w:rsid w:val="00FC07F3"/>
    <w:rsid w:val="00FC36AB"/>
    <w:rsid w:val="00FC705E"/>
    <w:rsid w:val="00FC7A3D"/>
    <w:rsid w:val="00FD42A8"/>
    <w:rsid w:val="00FD4BA2"/>
    <w:rsid w:val="00FE25C1"/>
    <w:rsid w:val="00FF401E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114</cp:revision>
  <cp:lastPrinted>2024-03-14T05:48:00Z</cp:lastPrinted>
  <dcterms:created xsi:type="dcterms:W3CDTF">2024-02-17T01:18:00Z</dcterms:created>
  <dcterms:modified xsi:type="dcterms:W3CDTF">2024-03-14T05:48:00Z</dcterms:modified>
</cp:coreProperties>
</file>